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4536"/>
      </w:tblGrid>
      <w:tr w:rsidR="00F14422" w:rsidRPr="00F14422" w:rsidTr="00F14422">
        <w:tc>
          <w:tcPr>
            <w:tcW w:w="9209" w:type="dxa"/>
            <w:gridSpan w:val="2"/>
          </w:tcPr>
          <w:p w:rsidR="00F14422" w:rsidRPr="00F14422" w:rsidRDefault="00F14422" w:rsidP="00F14422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F14422">
              <w:rPr>
                <w:rFonts w:ascii="Times New Roman" w:hAnsi="Times New Roman" w:cs="Times New Roman"/>
                <w:b/>
                <w:sz w:val="30"/>
                <w:szCs w:val="30"/>
              </w:rPr>
              <w:t>Численность обучающихся ЧПОУ УЦ «Оптимист» в 2025 году по реализуемым образовательным программам:</w:t>
            </w:r>
          </w:p>
        </w:tc>
      </w:tr>
      <w:tr w:rsidR="00F14422" w:rsidRPr="00F14422" w:rsidTr="00F14422">
        <w:tc>
          <w:tcPr>
            <w:tcW w:w="4673" w:type="dxa"/>
          </w:tcPr>
          <w:p w:rsidR="00F14422" w:rsidRPr="00F14422" w:rsidRDefault="00F14422" w:rsidP="00F1442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4422">
              <w:rPr>
                <w:rFonts w:ascii="Times New Roman" w:hAnsi="Times New Roman" w:cs="Times New Roman"/>
                <w:sz w:val="30"/>
                <w:szCs w:val="30"/>
              </w:rPr>
              <w:t xml:space="preserve">за счет </w:t>
            </w:r>
            <w:r w:rsidRPr="00F14422">
              <w:rPr>
                <w:rFonts w:ascii="Times New Roman" w:hAnsi="Times New Roman" w:cs="Times New Roman"/>
                <w:sz w:val="30"/>
                <w:szCs w:val="30"/>
              </w:rPr>
              <w:t>бюджетных ассигнований федерального бюджета, бюджетов субъектов РФ, местных бюджетов</w:t>
            </w:r>
          </w:p>
        </w:tc>
        <w:tc>
          <w:tcPr>
            <w:tcW w:w="4536" w:type="dxa"/>
          </w:tcPr>
          <w:p w:rsidR="00F14422" w:rsidRPr="00F14422" w:rsidRDefault="00F14422" w:rsidP="00F1442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4422">
              <w:rPr>
                <w:rFonts w:ascii="Times New Roman" w:hAnsi="Times New Roman" w:cs="Times New Roman"/>
                <w:sz w:val="30"/>
                <w:szCs w:val="30"/>
              </w:rPr>
              <w:t>по договорам об образовании за счет средств физических и юридических лиц</w:t>
            </w:r>
          </w:p>
        </w:tc>
      </w:tr>
      <w:tr w:rsidR="00F14422" w:rsidRPr="00F14422" w:rsidTr="00F14422">
        <w:tc>
          <w:tcPr>
            <w:tcW w:w="4673" w:type="dxa"/>
          </w:tcPr>
          <w:p w:rsidR="00F14422" w:rsidRPr="00F14422" w:rsidRDefault="00F14422" w:rsidP="00F1442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4422">
              <w:rPr>
                <w:rFonts w:ascii="Times New Roman" w:hAnsi="Times New Roman" w:cs="Times New Roman"/>
                <w:sz w:val="30"/>
                <w:szCs w:val="30"/>
              </w:rPr>
              <w:t>1678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чел.</w:t>
            </w:r>
          </w:p>
        </w:tc>
        <w:tc>
          <w:tcPr>
            <w:tcW w:w="4536" w:type="dxa"/>
          </w:tcPr>
          <w:p w:rsidR="00F14422" w:rsidRPr="00F14422" w:rsidRDefault="00F14422" w:rsidP="00F14422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4422">
              <w:rPr>
                <w:rFonts w:ascii="Times New Roman" w:hAnsi="Times New Roman" w:cs="Times New Roman"/>
                <w:sz w:val="30"/>
                <w:szCs w:val="30"/>
              </w:rPr>
              <w:t>4139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чел.</w:t>
            </w:r>
          </w:p>
        </w:tc>
      </w:tr>
    </w:tbl>
    <w:p w:rsidR="00523BB2" w:rsidRPr="00F14422" w:rsidRDefault="00523BB2">
      <w:pPr>
        <w:rPr>
          <w:sz w:val="30"/>
          <w:szCs w:val="30"/>
        </w:rPr>
      </w:pPr>
      <w:bookmarkStart w:id="0" w:name="_GoBack"/>
      <w:bookmarkEnd w:id="0"/>
    </w:p>
    <w:sectPr w:rsidR="00523BB2" w:rsidRPr="00F14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422"/>
    <w:rsid w:val="00523BB2"/>
    <w:rsid w:val="00F1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9A387"/>
  <w15:chartTrackingRefBased/>
  <w15:docId w15:val="{5C2FBBFB-A725-4E51-8097-99B1DD61B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Серова</dc:creator>
  <cp:keywords/>
  <dc:description/>
  <cp:lastModifiedBy> </cp:lastModifiedBy>
  <cp:revision>1</cp:revision>
  <dcterms:created xsi:type="dcterms:W3CDTF">2026-03-13T12:58:00Z</dcterms:created>
  <dcterms:modified xsi:type="dcterms:W3CDTF">2026-03-13T13:05:00Z</dcterms:modified>
</cp:coreProperties>
</file>